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3D6C9" w14:textId="7A2F9D91" w:rsidR="00FB2920" w:rsidRPr="00FB2920" w:rsidRDefault="00FB2920" w:rsidP="00FB2920">
      <w:pPr>
        <w:spacing w:before="100" w:beforeAutospacing="1" w:after="100" w:afterAutospacing="1" w:line="390" w:lineRule="atLeast"/>
        <w:jc w:val="center"/>
        <w:rPr>
          <w:rFonts w:ascii="Poppins" w:eastAsia="Times New Roman" w:hAnsi="Poppins" w:cs="Poppins"/>
          <w:color w:val="000000"/>
          <w:spacing w:val="2"/>
          <w:sz w:val="32"/>
          <w:szCs w:val="32"/>
          <w:lang w:eastAsia="fr-FR"/>
        </w:rPr>
      </w:pPr>
      <w:r w:rsidRPr="00FB2920">
        <w:rPr>
          <w:rFonts w:ascii="Poppins" w:eastAsia="Times New Roman" w:hAnsi="Poppins" w:cs="Poppins"/>
          <w:color w:val="000000"/>
          <w:spacing w:val="2"/>
          <w:sz w:val="32"/>
          <w:szCs w:val="32"/>
          <w:lang w:eastAsia="fr-FR"/>
        </w:rPr>
        <w:t>Mentions légales</w:t>
      </w:r>
    </w:p>
    <w:p w14:paraId="3B4D6819" w14:textId="1F7E490D"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 xml:space="preserve">Merci de lire avec attention les différentes modalités d’utilisation du présent site avant d’y parcourir ses pages. En vous connectant sur ce site, vous acceptez, </w:t>
      </w:r>
      <w:r w:rsidR="00814D70" w:rsidRPr="00FB2920">
        <w:rPr>
          <w:rFonts w:ascii="Poppins" w:eastAsia="Times New Roman" w:hAnsi="Poppins" w:cs="Poppins"/>
          <w:color w:val="000000"/>
          <w:spacing w:val="2"/>
          <w:sz w:val="24"/>
          <w:szCs w:val="24"/>
          <w:lang w:eastAsia="fr-FR"/>
        </w:rPr>
        <w:t>sans réserve</w:t>
      </w:r>
      <w:r w:rsidRPr="00FB2920">
        <w:rPr>
          <w:rFonts w:ascii="Poppins" w:eastAsia="Times New Roman" w:hAnsi="Poppins" w:cs="Poppins"/>
          <w:color w:val="000000"/>
          <w:spacing w:val="2"/>
          <w:sz w:val="24"/>
          <w:szCs w:val="24"/>
          <w:lang w:eastAsia="fr-FR"/>
        </w:rPr>
        <w:t>, les présentes modalités.</w:t>
      </w:r>
    </w:p>
    <w:p w14:paraId="239F61C0" w14:textId="410B63A7"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 xml:space="preserve">Aussi, conformément à l’article n°6 de la Loi n°2004-575 du 21 Juin 2004 pour la confiance dans l’économie numérique, les responsables du présent site internet </w:t>
      </w:r>
      <w:r w:rsidR="00814D70">
        <w:rPr>
          <w:rFonts w:ascii="Poppins" w:eastAsia="Times New Roman" w:hAnsi="Poppins" w:cs="Poppins"/>
          <w:color w:val="000000"/>
          <w:spacing w:val="2"/>
          <w:sz w:val="24"/>
          <w:szCs w:val="24"/>
          <w:lang w:eastAsia="fr-FR"/>
        </w:rPr>
        <w:t>www.wolf-city.fr</w:t>
      </w:r>
      <w:r w:rsidRPr="00FB2920">
        <w:rPr>
          <w:rFonts w:ascii="Poppins" w:eastAsia="Times New Roman" w:hAnsi="Poppins" w:cs="Poppins"/>
          <w:color w:val="000000"/>
          <w:spacing w:val="2"/>
          <w:sz w:val="24"/>
          <w:szCs w:val="24"/>
          <w:lang w:eastAsia="fr-FR"/>
        </w:rPr>
        <w:t xml:space="preserve"> sont :</w:t>
      </w:r>
    </w:p>
    <w:p w14:paraId="3475C4FD" w14:textId="77777777" w:rsidR="00FB2920" w:rsidRPr="00FB2920" w:rsidRDefault="00FB2920" w:rsidP="00FB2920">
      <w:pPr>
        <w:spacing w:before="100" w:beforeAutospacing="1" w:after="100" w:afterAutospacing="1" w:line="450" w:lineRule="atLeast"/>
        <w:outlineLvl w:val="2"/>
        <w:rPr>
          <w:rFonts w:ascii="Poppins" w:eastAsia="Times New Roman" w:hAnsi="Poppins" w:cs="Poppins"/>
          <w:b/>
          <w:bCs/>
          <w:color w:val="B51A00"/>
          <w:spacing w:val="2"/>
          <w:sz w:val="35"/>
          <w:szCs w:val="35"/>
          <w:lang w:eastAsia="fr-FR"/>
        </w:rPr>
      </w:pPr>
      <w:r w:rsidRPr="00FB2920">
        <w:rPr>
          <w:rFonts w:ascii="Poppins" w:eastAsia="Times New Roman" w:hAnsi="Poppins" w:cs="Poppins"/>
          <w:b/>
          <w:bCs/>
          <w:color w:val="000000"/>
          <w:spacing w:val="2"/>
          <w:sz w:val="35"/>
          <w:szCs w:val="35"/>
          <w:lang w:eastAsia="fr-FR"/>
        </w:rPr>
        <w:t>Éditeur du site</w:t>
      </w:r>
    </w:p>
    <w:p w14:paraId="2512E744" w14:textId="2F489F93" w:rsidR="00FB2920" w:rsidRPr="00FB2920" w:rsidRDefault="00814D7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Pr>
          <w:rFonts w:ascii="Poppins" w:eastAsia="Times New Roman" w:hAnsi="Poppins" w:cs="Poppins"/>
          <w:color w:val="000000"/>
          <w:spacing w:val="2"/>
          <w:sz w:val="24"/>
          <w:szCs w:val="24"/>
          <w:lang w:eastAsia="fr-FR"/>
        </w:rPr>
        <w:t>SASU KSL</w:t>
      </w:r>
    </w:p>
    <w:p w14:paraId="613EEEDF" w14:textId="2451951A"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 xml:space="preserve">Numéro de SIRET : </w:t>
      </w:r>
      <w:r w:rsidR="00814D70" w:rsidRPr="00814D70">
        <w:rPr>
          <w:rFonts w:ascii="Poppins" w:eastAsia="Times New Roman" w:hAnsi="Poppins" w:cs="Poppins"/>
          <w:color w:val="000000"/>
          <w:spacing w:val="2"/>
          <w:sz w:val="24"/>
          <w:szCs w:val="24"/>
          <w:lang w:eastAsia="fr-FR"/>
        </w:rPr>
        <w:t>982</w:t>
      </w:r>
      <w:r w:rsidR="00814D70">
        <w:rPr>
          <w:rFonts w:ascii="Poppins" w:eastAsia="Times New Roman" w:hAnsi="Poppins" w:cs="Poppins"/>
          <w:color w:val="000000"/>
          <w:spacing w:val="2"/>
          <w:sz w:val="24"/>
          <w:szCs w:val="24"/>
          <w:lang w:eastAsia="fr-FR"/>
        </w:rPr>
        <w:t> </w:t>
      </w:r>
      <w:r w:rsidR="00814D70" w:rsidRPr="00814D70">
        <w:rPr>
          <w:rFonts w:ascii="Poppins" w:eastAsia="Times New Roman" w:hAnsi="Poppins" w:cs="Poppins"/>
          <w:color w:val="000000"/>
          <w:spacing w:val="2"/>
          <w:sz w:val="24"/>
          <w:szCs w:val="24"/>
          <w:lang w:eastAsia="fr-FR"/>
        </w:rPr>
        <w:t>962</w:t>
      </w:r>
      <w:r w:rsidR="00814D70">
        <w:rPr>
          <w:rFonts w:ascii="Poppins" w:eastAsia="Times New Roman" w:hAnsi="Poppins" w:cs="Poppins"/>
          <w:color w:val="000000"/>
          <w:spacing w:val="2"/>
          <w:sz w:val="24"/>
          <w:szCs w:val="24"/>
          <w:lang w:eastAsia="fr-FR"/>
        </w:rPr>
        <w:t> </w:t>
      </w:r>
      <w:r w:rsidR="00814D70" w:rsidRPr="00814D70">
        <w:rPr>
          <w:rFonts w:ascii="Poppins" w:eastAsia="Times New Roman" w:hAnsi="Poppins" w:cs="Poppins"/>
          <w:color w:val="000000"/>
          <w:spacing w:val="2"/>
          <w:sz w:val="24"/>
          <w:szCs w:val="24"/>
          <w:lang w:eastAsia="fr-FR"/>
        </w:rPr>
        <w:t>078</w:t>
      </w:r>
      <w:r w:rsidR="00814D70">
        <w:rPr>
          <w:rFonts w:ascii="Poppins" w:eastAsia="Times New Roman" w:hAnsi="Poppins" w:cs="Poppins"/>
          <w:color w:val="000000"/>
          <w:spacing w:val="2"/>
          <w:sz w:val="24"/>
          <w:szCs w:val="24"/>
          <w:lang w:eastAsia="fr-FR"/>
        </w:rPr>
        <w:t> </w:t>
      </w:r>
      <w:r w:rsidR="00814D70" w:rsidRPr="00814D70">
        <w:rPr>
          <w:rFonts w:ascii="Poppins" w:eastAsia="Times New Roman" w:hAnsi="Poppins" w:cs="Poppins"/>
          <w:color w:val="000000"/>
          <w:spacing w:val="2"/>
          <w:sz w:val="24"/>
          <w:szCs w:val="24"/>
          <w:lang w:eastAsia="fr-FR"/>
        </w:rPr>
        <w:t>000</w:t>
      </w:r>
      <w:r w:rsidR="00814D70">
        <w:rPr>
          <w:rFonts w:ascii="Poppins" w:eastAsia="Times New Roman" w:hAnsi="Poppins" w:cs="Poppins"/>
          <w:color w:val="000000"/>
          <w:spacing w:val="2"/>
          <w:sz w:val="24"/>
          <w:szCs w:val="24"/>
          <w:lang w:eastAsia="fr-FR"/>
        </w:rPr>
        <w:t xml:space="preserve"> </w:t>
      </w:r>
      <w:r w:rsidR="00814D70" w:rsidRPr="00814D70">
        <w:rPr>
          <w:rFonts w:ascii="Poppins" w:eastAsia="Times New Roman" w:hAnsi="Poppins" w:cs="Poppins"/>
          <w:color w:val="000000"/>
          <w:spacing w:val="2"/>
          <w:sz w:val="24"/>
          <w:szCs w:val="24"/>
          <w:lang w:eastAsia="fr-FR"/>
        </w:rPr>
        <w:t>19</w:t>
      </w:r>
    </w:p>
    <w:p w14:paraId="465ED2AE" w14:textId="12ECA8F6"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 xml:space="preserve">Responsable éditorial : </w:t>
      </w:r>
      <w:proofErr w:type="spellStart"/>
      <w:r w:rsidR="00814D70">
        <w:rPr>
          <w:rFonts w:ascii="Poppins" w:eastAsia="Times New Roman" w:hAnsi="Poppins" w:cs="Poppins"/>
          <w:color w:val="000000"/>
          <w:spacing w:val="2"/>
          <w:sz w:val="24"/>
          <w:szCs w:val="24"/>
          <w:lang w:eastAsia="fr-FR"/>
        </w:rPr>
        <w:t>Ilhan</w:t>
      </w:r>
      <w:proofErr w:type="spellEnd"/>
      <w:r w:rsidR="00814D70">
        <w:rPr>
          <w:rFonts w:ascii="Poppins" w:eastAsia="Times New Roman" w:hAnsi="Poppins" w:cs="Poppins"/>
          <w:color w:val="000000"/>
          <w:spacing w:val="2"/>
          <w:sz w:val="24"/>
          <w:szCs w:val="24"/>
          <w:lang w:eastAsia="fr-FR"/>
        </w:rPr>
        <w:t xml:space="preserve"> KOSAL</w:t>
      </w:r>
    </w:p>
    <w:p w14:paraId="3EC525BE" w14:textId="49DA809C" w:rsidR="00FB2920" w:rsidRPr="00FB2920" w:rsidRDefault="00814D7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Pr>
          <w:rFonts w:ascii="Poppins" w:eastAsia="Times New Roman" w:hAnsi="Poppins" w:cs="Poppins"/>
          <w:color w:val="000000"/>
          <w:spacing w:val="2"/>
          <w:sz w:val="24"/>
          <w:szCs w:val="24"/>
          <w:lang w:eastAsia="fr-FR"/>
        </w:rPr>
        <w:t>3 rue Goldenberg, Monswiller 67700</w:t>
      </w:r>
    </w:p>
    <w:p w14:paraId="2C45BD45" w14:textId="1A834A98"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Téléphone :</w:t>
      </w:r>
      <w:r w:rsidR="00814D70">
        <w:rPr>
          <w:rFonts w:ascii="Poppins" w:eastAsia="Times New Roman" w:hAnsi="Poppins" w:cs="Poppins"/>
          <w:color w:val="000000"/>
          <w:spacing w:val="2"/>
          <w:sz w:val="24"/>
          <w:szCs w:val="24"/>
          <w:lang w:eastAsia="fr-FR"/>
        </w:rPr>
        <w:t xml:space="preserve"> 0766508817</w:t>
      </w:r>
    </w:p>
    <w:p w14:paraId="0A7AD257" w14:textId="4B89B33B"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proofErr w:type="gramStart"/>
      <w:r w:rsidRPr="00FB2920">
        <w:rPr>
          <w:rFonts w:ascii="Poppins" w:eastAsia="Times New Roman" w:hAnsi="Poppins" w:cs="Poppins"/>
          <w:color w:val="000000"/>
          <w:spacing w:val="2"/>
          <w:sz w:val="24"/>
          <w:szCs w:val="24"/>
          <w:lang w:eastAsia="fr-FR"/>
        </w:rPr>
        <w:t>Email</w:t>
      </w:r>
      <w:proofErr w:type="gramEnd"/>
      <w:r w:rsidRPr="00FB2920">
        <w:rPr>
          <w:rFonts w:ascii="Poppins" w:eastAsia="Times New Roman" w:hAnsi="Poppins" w:cs="Poppins"/>
          <w:color w:val="000000"/>
          <w:spacing w:val="2"/>
          <w:sz w:val="24"/>
          <w:szCs w:val="24"/>
          <w:lang w:eastAsia="fr-FR"/>
        </w:rPr>
        <w:t xml:space="preserve"> :</w:t>
      </w:r>
      <w:r w:rsidR="00814D70">
        <w:rPr>
          <w:rFonts w:ascii="Poppins" w:eastAsia="Times New Roman" w:hAnsi="Poppins" w:cs="Poppins"/>
          <w:color w:val="000000"/>
          <w:spacing w:val="2"/>
          <w:sz w:val="24"/>
          <w:szCs w:val="24"/>
          <w:lang w:eastAsia="fr-FR"/>
        </w:rPr>
        <w:t xml:space="preserve"> wolf-proo@outlook.com</w:t>
      </w:r>
    </w:p>
    <w:p w14:paraId="24E41804" w14:textId="3B73E16D"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 xml:space="preserve">Site web : </w:t>
      </w:r>
      <w:r w:rsidR="00814D70">
        <w:rPr>
          <w:rFonts w:ascii="Poppins" w:eastAsia="Times New Roman" w:hAnsi="Poppins" w:cs="Poppins"/>
          <w:color w:val="000000"/>
          <w:spacing w:val="2"/>
          <w:sz w:val="24"/>
          <w:szCs w:val="24"/>
          <w:lang w:eastAsia="fr-FR"/>
        </w:rPr>
        <w:t>www.wolf-city.fr</w:t>
      </w:r>
    </w:p>
    <w:p w14:paraId="5D7A2512" w14:textId="77777777" w:rsidR="00FB2920" w:rsidRPr="00FB2920" w:rsidRDefault="00FB2920" w:rsidP="00FB2920">
      <w:pPr>
        <w:spacing w:before="100" w:beforeAutospacing="1" w:after="100" w:afterAutospacing="1" w:line="450" w:lineRule="atLeast"/>
        <w:outlineLvl w:val="2"/>
        <w:rPr>
          <w:rFonts w:ascii="Poppins" w:eastAsia="Times New Roman" w:hAnsi="Poppins" w:cs="Poppins"/>
          <w:b/>
          <w:bCs/>
          <w:color w:val="B51A00"/>
          <w:spacing w:val="2"/>
          <w:sz w:val="35"/>
          <w:szCs w:val="35"/>
          <w:lang w:eastAsia="fr-FR"/>
        </w:rPr>
      </w:pPr>
      <w:r w:rsidRPr="00FB2920">
        <w:rPr>
          <w:rFonts w:ascii="Poppins" w:eastAsia="Times New Roman" w:hAnsi="Poppins" w:cs="Poppins"/>
          <w:b/>
          <w:bCs/>
          <w:color w:val="000000"/>
          <w:spacing w:val="2"/>
          <w:sz w:val="35"/>
          <w:szCs w:val="35"/>
          <w:lang w:eastAsia="fr-FR"/>
        </w:rPr>
        <w:t>Hébergement</w:t>
      </w:r>
    </w:p>
    <w:p w14:paraId="7FB142A7" w14:textId="77777777" w:rsidR="00814D7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 xml:space="preserve">Hébergeur : </w:t>
      </w:r>
      <w:r w:rsidR="00814D70">
        <w:rPr>
          <w:rFonts w:ascii="Poppins" w:eastAsia="Times New Roman" w:hAnsi="Poppins" w:cs="Poppins"/>
          <w:color w:val="000000"/>
          <w:spacing w:val="2"/>
          <w:sz w:val="24"/>
          <w:szCs w:val="24"/>
          <w:lang w:eastAsia="fr-FR"/>
        </w:rPr>
        <w:t>IONOS</w:t>
      </w:r>
      <w:r w:rsidRPr="00FB2920">
        <w:rPr>
          <w:rFonts w:ascii="Poppins" w:eastAsia="Times New Roman" w:hAnsi="Poppins" w:cs="Poppins"/>
          <w:color w:val="000000"/>
          <w:spacing w:val="2"/>
          <w:sz w:val="24"/>
          <w:szCs w:val="24"/>
          <w:lang w:eastAsia="fr-FR"/>
        </w:rPr>
        <w:t xml:space="preserve"> </w:t>
      </w:r>
      <w:r w:rsidR="00814D70">
        <w:rPr>
          <w:rFonts w:ascii="Poppins" w:eastAsia="Times New Roman" w:hAnsi="Poppins" w:cs="Poppins"/>
          <w:color w:val="000000"/>
          <w:spacing w:val="2"/>
          <w:sz w:val="24"/>
          <w:szCs w:val="24"/>
          <w:lang w:eastAsia="fr-FR"/>
        </w:rPr>
        <w:t>SARL</w:t>
      </w:r>
      <w:r w:rsidRPr="00FB2920">
        <w:rPr>
          <w:rFonts w:ascii="Poppins" w:eastAsia="Times New Roman" w:hAnsi="Poppins" w:cs="Poppins"/>
          <w:color w:val="000000"/>
          <w:spacing w:val="2"/>
          <w:sz w:val="24"/>
          <w:szCs w:val="24"/>
          <w:lang w:eastAsia="fr-FR"/>
        </w:rPr>
        <w:t xml:space="preserve"> </w:t>
      </w:r>
      <w:r w:rsidR="00814D70" w:rsidRPr="00814D70">
        <w:rPr>
          <w:rFonts w:asciiTheme="majorHAnsi" w:hAnsiTheme="majorHAnsi" w:cstheme="majorHAnsi"/>
          <w:color w:val="040C28"/>
          <w:sz w:val="24"/>
          <w:szCs w:val="24"/>
        </w:rPr>
        <w:t>7 PL DE LA GARE 57200 SARREGUEMINES</w:t>
      </w:r>
      <w:r w:rsidR="00814D70">
        <w:rPr>
          <w:rFonts w:ascii="Arial" w:hAnsi="Arial" w:cs="Arial"/>
          <w:color w:val="1F1F1F"/>
          <w:sz w:val="30"/>
          <w:szCs w:val="30"/>
          <w:shd w:val="clear" w:color="auto" w:fill="FFFFFF"/>
        </w:rPr>
        <w:t>.</w:t>
      </w:r>
      <w:r w:rsidR="00814D70" w:rsidRPr="00FB2920">
        <w:rPr>
          <w:rFonts w:ascii="Poppins" w:eastAsia="Times New Roman" w:hAnsi="Poppins" w:cs="Poppins"/>
          <w:color w:val="000000"/>
          <w:spacing w:val="2"/>
          <w:sz w:val="24"/>
          <w:szCs w:val="24"/>
          <w:lang w:eastAsia="fr-FR"/>
        </w:rPr>
        <w:t xml:space="preserve"> </w:t>
      </w:r>
    </w:p>
    <w:p w14:paraId="31ED18A7" w14:textId="45C30FE5" w:rsidR="00FB2920" w:rsidRPr="003026A6" w:rsidRDefault="00814D70" w:rsidP="00FB2920">
      <w:pPr>
        <w:spacing w:before="100" w:beforeAutospacing="1" w:after="100" w:afterAutospacing="1" w:line="390" w:lineRule="atLeast"/>
        <w:rPr>
          <w:rFonts w:ascii="Poppins" w:eastAsia="Times New Roman" w:hAnsi="Poppins" w:cs="Poppins"/>
          <w:color w:val="000000"/>
          <w:spacing w:val="2"/>
          <w:sz w:val="24"/>
          <w:szCs w:val="24"/>
          <w:lang w:val="en-US" w:eastAsia="fr-FR"/>
        </w:rPr>
      </w:pPr>
      <w:r w:rsidRPr="003026A6">
        <w:rPr>
          <w:rFonts w:ascii="Poppins" w:eastAsia="Times New Roman" w:hAnsi="Poppins" w:cs="Poppins"/>
          <w:color w:val="000000"/>
          <w:spacing w:val="2"/>
          <w:sz w:val="24"/>
          <w:szCs w:val="24"/>
          <w:lang w:val="en-US" w:eastAsia="fr-FR"/>
        </w:rPr>
        <w:t>S</w:t>
      </w:r>
      <w:r w:rsidR="00FB2920" w:rsidRPr="003026A6">
        <w:rPr>
          <w:rFonts w:ascii="Poppins" w:eastAsia="Times New Roman" w:hAnsi="Poppins" w:cs="Poppins"/>
          <w:color w:val="000000"/>
          <w:spacing w:val="2"/>
          <w:sz w:val="24"/>
          <w:szCs w:val="24"/>
          <w:lang w:val="en-US" w:eastAsia="fr-FR"/>
        </w:rPr>
        <w:t xml:space="preserve">ite </w:t>
      </w:r>
      <w:proofErr w:type="gramStart"/>
      <w:r w:rsidR="00FB2920" w:rsidRPr="003026A6">
        <w:rPr>
          <w:rFonts w:ascii="Poppins" w:eastAsia="Times New Roman" w:hAnsi="Poppins" w:cs="Poppins"/>
          <w:color w:val="000000"/>
          <w:spacing w:val="2"/>
          <w:sz w:val="24"/>
          <w:szCs w:val="24"/>
          <w:lang w:val="en-US" w:eastAsia="fr-FR"/>
        </w:rPr>
        <w:t>web :</w:t>
      </w:r>
      <w:proofErr w:type="gramEnd"/>
      <w:r w:rsidR="00FB2920" w:rsidRPr="003026A6">
        <w:rPr>
          <w:rFonts w:ascii="Poppins" w:eastAsia="Times New Roman" w:hAnsi="Poppins" w:cs="Poppins"/>
          <w:color w:val="000000"/>
          <w:spacing w:val="2"/>
          <w:sz w:val="24"/>
          <w:szCs w:val="24"/>
          <w:lang w:val="en-US" w:eastAsia="fr-FR"/>
        </w:rPr>
        <w:t xml:space="preserve"> www</w:t>
      </w:r>
      <w:r w:rsidRPr="003026A6">
        <w:rPr>
          <w:rFonts w:ascii="Poppins" w:eastAsia="Times New Roman" w:hAnsi="Poppins" w:cs="Poppins"/>
          <w:color w:val="000000"/>
          <w:spacing w:val="2"/>
          <w:sz w:val="24"/>
          <w:szCs w:val="24"/>
          <w:lang w:val="en-US" w:eastAsia="fr-FR"/>
        </w:rPr>
        <w:t>.ionos.fr</w:t>
      </w:r>
    </w:p>
    <w:p w14:paraId="6FD794D5" w14:textId="77777777" w:rsidR="00FB2920" w:rsidRPr="003026A6" w:rsidRDefault="00FB2920" w:rsidP="00FB2920">
      <w:pPr>
        <w:spacing w:before="100" w:beforeAutospacing="1" w:after="100" w:afterAutospacing="1" w:line="450" w:lineRule="atLeast"/>
        <w:outlineLvl w:val="2"/>
        <w:rPr>
          <w:rFonts w:ascii="Poppins" w:eastAsia="Times New Roman" w:hAnsi="Poppins" w:cs="Poppins"/>
          <w:b/>
          <w:bCs/>
          <w:color w:val="B51A00"/>
          <w:spacing w:val="2"/>
          <w:sz w:val="35"/>
          <w:szCs w:val="35"/>
          <w:lang w:val="en-US" w:eastAsia="fr-FR"/>
        </w:rPr>
      </w:pPr>
      <w:proofErr w:type="spellStart"/>
      <w:r w:rsidRPr="003026A6">
        <w:rPr>
          <w:rFonts w:ascii="Poppins" w:eastAsia="Times New Roman" w:hAnsi="Poppins" w:cs="Poppins"/>
          <w:b/>
          <w:bCs/>
          <w:color w:val="000000"/>
          <w:spacing w:val="2"/>
          <w:sz w:val="35"/>
          <w:szCs w:val="35"/>
          <w:lang w:val="en-US" w:eastAsia="fr-FR"/>
        </w:rPr>
        <w:t>Développement</w:t>
      </w:r>
      <w:proofErr w:type="spellEnd"/>
    </w:p>
    <w:p w14:paraId="2DF87765" w14:textId="77777777" w:rsidR="00814D70" w:rsidRPr="003026A6" w:rsidRDefault="00814D70" w:rsidP="00FB2920">
      <w:pPr>
        <w:spacing w:before="100" w:beforeAutospacing="1" w:after="100" w:afterAutospacing="1" w:line="390" w:lineRule="atLeast"/>
        <w:rPr>
          <w:rFonts w:ascii="Poppins" w:eastAsia="Times New Roman" w:hAnsi="Poppins" w:cs="Poppins"/>
          <w:color w:val="000000"/>
          <w:spacing w:val="2"/>
          <w:sz w:val="24"/>
          <w:szCs w:val="24"/>
          <w:lang w:val="en-US" w:eastAsia="fr-FR"/>
        </w:rPr>
      </w:pPr>
      <w:r w:rsidRPr="003026A6">
        <w:rPr>
          <w:rFonts w:ascii="Poppins" w:eastAsia="Times New Roman" w:hAnsi="Poppins" w:cs="Poppins"/>
          <w:color w:val="000000"/>
          <w:spacing w:val="2"/>
          <w:sz w:val="24"/>
          <w:szCs w:val="24"/>
          <w:lang w:val="en-US" w:eastAsia="fr-FR"/>
        </w:rPr>
        <w:t>KSL SASU 3 RUE GOLDENBERG 67700 MONSWILLE</w:t>
      </w:r>
    </w:p>
    <w:p w14:paraId="3C75AB3C" w14:textId="08BD31C8" w:rsidR="00FB2920" w:rsidRPr="003026A6" w:rsidRDefault="00814D70" w:rsidP="00FB2920">
      <w:pPr>
        <w:spacing w:before="100" w:beforeAutospacing="1" w:after="100" w:afterAutospacing="1" w:line="390" w:lineRule="atLeast"/>
        <w:rPr>
          <w:rFonts w:ascii="Poppins" w:eastAsia="Times New Roman" w:hAnsi="Poppins" w:cs="Poppins"/>
          <w:color w:val="000000"/>
          <w:spacing w:val="2"/>
          <w:sz w:val="24"/>
          <w:szCs w:val="24"/>
          <w:lang w:val="en-US" w:eastAsia="fr-FR"/>
        </w:rPr>
      </w:pPr>
      <w:r w:rsidRPr="003026A6">
        <w:rPr>
          <w:rFonts w:ascii="Poppins" w:eastAsia="Times New Roman" w:hAnsi="Poppins" w:cs="Poppins"/>
          <w:color w:val="000000"/>
          <w:spacing w:val="2"/>
          <w:sz w:val="24"/>
          <w:szCs w:val="24"/>
          <w:lang w:val="en-US" w:eastAsia="fr-FR"/>
        </w:rPr>
        <w:t>S</w:t>
      </w:r>
      <w:r w:rsidR="00FB2920" w:rsidRPr="003026A6">
        <w:rPr>
          <w:rFonts w:ascii="Poppins" w:eastAsia="Times New Roman" w:hAnsi="Poppins" w:cs="Poppins"/>
          <w:color w:val="000000"/>
          <w:spacing w:val="2"/>
          <w:sz w:val="24"/>
          <w:szCs w:val="24"/>
          <w:lang w:val="en-US" w:eastAsia="fr-FR"/>
        </w:rPr>
        <w:t xml:space="preserve">ite </w:t>
      </w:r>
      <w:proofErr w:type="gramStart"/>
      <w:r w:rsidR="00FB2920" w:rsidRPr="003026A6">
        <w:rPr>
          <w:rFonts w:ascii="Poppins" w:eastAsia="Times New Roman" w:hAnsi="Poppins" w:cs="Poppins"/>
          <w:color w:val="000000"/>
          <w:spacing w:val="2"/>
          <w:sz w:val="24"/>
          <w:szCs w:val="24"/>
          <w:lang w:val="en-US" w:eastAsia="fr-FR"/>
        </w:rPr>
        <w:t>web :</w:t>
      </w:r>
      <w:proofErr w:type="gramEnd"/>
      <w:r w:rsidRPr="003026A6">
        <w:rPr>
          <w:rFonts w:ascii="Poppins" w:eastAsia="Times New Roman" w:hAnsi="Poppins" w:cs="Poppins"/>
          <w:color w:val="000000"/>
          <w:spacing w:val="2"/>
          <w:sz w:val="24"/>
          <w:szCs w:val="24"/>
          <w:lang w:val="en-US" w:eastAsia="fr-FR"/>
        </w:rPr>
        <w:t xml:space="preserve"> www.wolf-city.fr</w:t>
      </w:r>
    </w:p>
    <w:p w14:paraId="4E5FCEB4" w14:textId="77777777" w:rsidR="00814D70" w:rsidRPr="003026A6" w:rsidRDefault="00814D70" w:rsidP="00FB2920">
      <w:pPr>
        <w:spacing w:before="100" w:beforeAutospacing="1" w:after="100" w:afterAutospacing="1" w:line="390" w:lineRule="atLeast"/>
        <w:rPr>
          <w:rFonts w:ascii="Poppins" w:eastAsia="Times New Roman" w:hAnsi="Poppins" w:cs="Poppins"/>
          <w:color w:val="000000"/>
          <w:spacing w:val="2"/>
          <w:sz w:val="24"/>
          <w:szCs w:val="24"/>
          <w:lang w:val="en-US" w:eastAsia="fr-FR"/>
        </w:rPr>
      </w:pPr>
    </w:p>
    <w:p w14:paraId="09370061" w14:textId="77777777" w:rsidR="00FB2920" w:rsidRPr="00FB2920" w:rsidRDefault="00FB2920" w:rsidP="00FB2920">
      <w:pPr>
        <w:spacing w:before="100" w:beforeAutospacing="1" w:after="100" w:afterAutospacing="1" w:line="450" w:lineRule="atLeast"/>
        <w:outlineLvl w:val="2"/>
        <w:rPr>
          <w:rFonts w:ascii="Poppins" w:eastAsia="Times New Roman" w:hAnsi="Poppins" w:cs="Poppins"/>
          <w:b/>
          <w:bCs/>
          <w:color w:val="B51A00"/>
          <w:spacing w:val="2"/>
          <w:sz w:val="35"/>
          <w:szCs w:val="35"/>
          <w:lang w:eastAsia="fr-FR"/>
        </w:rPr>
      </w:pPr>
      <w:r w:rsidRPr="00FB2920">
        <w:rPr>
          <w:rFonts w:ascii="Poppins" w:eastAsia="Times New Roman" w:hAnsi="Poppins" w:cs="Poppins"/>
          <w:b/>
          <w:bCs/>
          <w:color w:val="000000"/>
          <w:spacing w:val="2"/>
          <w:sz w:val="35"/>
          <w:szCs w:val="35"/>
          <w:lang w:eastAsia="fr-FR"/>
        </w:rPr>
        <w:lastRenderedPageBreak/>
        <w:t>Conditions d’utilisation</w:t>
      </w:r>
    </w:p>
    <w:p w14:paraId="1E164C14" w14:textId="7435E693"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Ce site www.</w:t>
      </w:r>
      <w:r w:rsidR="00814D70">
        <w:rPr>
          <w:rFonts w:ascii="Poppins" w:eastAsia="Times New Roman" w:hAnsi="Poppins" w:cs="Poppins"/>
          <w:color w:val="000000"/>
          <w:spacing w:val="2"/>
          <w:sz w:val="24"/>
          <w:szCs w:val="24"/>
          <w:lang w:eastAsia="fr-FR"/>
        </w:rPr>
        <w:t>wolf-city</w:t>
      </w:r>
      <w:r w:rsidRPr="00FB2920">
        <w:rPr>
          <w:rFonts w:ascii="Poppins" w:eastAsia="Times New Roman" w:hAnsi="Poppins" w:cs="Poppins"/>
          <w:color w:val="000000"/>
          <w:spacing w:val="2"/>
          <w:sz w:val="24"/>
          <w:szCs w:val="24"/>
          <w:lang w:eastAsia="fr-FR"/>
        </w:rPr>
        <w:t>.fr est proposé en différents langages web (HTML, HTML5, Javascript, CSS, etc…) pour un meilleur confort d’utilisation et un graphisme plus agréable.</w:t>
      </w:r>
    </w:p>
    <w:p w14:paraId="58714FA4" w14:textId="77777777"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Nous vous recommandons de recourir à des navigateurs modernes comme Internet explorer, Safari, Firefox, Google Chrome, etc…</w:t>
      </w:r>
    </w:p>
    <w:p w14:paraId="0E091F26" w14:textId="0FA2D725" w:rsidR="00FB2920" w:rsidRPr="00FB2920" w:rsidRDefault="00814D7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Pr>
          <w:rFonts w:ascii="Poppins" w:eastAsia="Times New Roman" w:hAnsi="Poppins" w:cs="Poppins"/>
          <w:color w:val="323333"/>
          <w:spacing w:val="2"/>
          <w:sz w:val="24"/>
          <w:szCs w:val="24"/>
          <w:lang w:eastAsia="fr-FR"/>
        </w:rPr>
        <w:t>Wolf</w:t>
      </w:r>
      <w:r w:rsidR="00FB2920" w:rsidRPr="00FB2920">
        <w:rPr>
          <w:rFonts w:ascii="Poppins" w:eastAsia="Times New Roman" w:hAnsi="Poppins" w:cs="Poppins"/>
          <w:b/>
          <w:bCs/>
          <w:color w:val="323333"/>
          <w:spacing w:val="2"/>
          <w:sz w:val="24"/>
          <w:szCs w:val="24"/>
          <w:lang w:eastAsia="fr-FR"/>
        </w:rPr>
        <w:t> </w:t>
      </w:r>
      <w:r w:rsidR="00FB2920" w:rsidRPr="00FB2920">
        <w:rPr>
          <w:rFonts w:ascii="Poppins" w:eastAsia="Times New Roman" w:hAnsi="Poppins" w:cs="Poppins"/>
          <w:color w:val="000000"/>
          <w:spacing w:val="2"/>
          <w:sz w:val="24"/>
          <w:szCs w:val="24"/>
          <w:lang w:eastAsia="fr-FR"/>
        </w:rPr>
        <w:t>met en œuvre tous les moyens dont elle dispose, pour assurer une information fiable et une mise à jour fiable de ses sites internet. Toutefois, des erreurs ou omissions peuvent survenir.</w:t>
      </w:r>
    </w:p>
    <w:p w14:paraId="0EFC9CBF" w14:textId="32ADE9EE"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 xml:space="preserve">L’internaute devra donc s’assurer de l’exactitude des informations auprès de l’agence </w:t>
      </w:r>
      <w:r w:rsidR="00814D70">
        <w:rPr>
          <w:rFonts w:ascii="Poppins" w:eastAsia="Times New Roman" w:hAnsi="Poppins" w:cs="Poppins"/>
          <w:color w:val="000000"/>
          <w:spacing w:val="2"/>
          <w:sz w:val="24"/>
          <w:szCs w:val="24"/>
          <w:lang w:eastAsia="fr-FR"/>
        </w:rPr>
        <w:t>Wolf</w:t>
      </w:r>
      <w:r w:rsidRPr="00FB2920">
        <w:rPr>
          <w:rFonts w:ascii="Poppins" w:eastAsia="Times New Roman" w:hAnsi="Poppins" w:cs="Poppins"/>
          <w:color w:val="000000"/>
          <w:spacing w:val="2"/>
          <w:sz w:val="24"/>
          <w:szCs w:val="24"/>
          <w:lang w:eastAsia="fr-FR"/>
        </w:rPr>
        <w:t xml:space="preserve"> et signaler toutes modifications du site qu’il jugerait utile. </w:t>
      </w:r>
      <w:r w:rsidR="00814D70">
        <w:rPr>
          <w:rFonts w:ascii="Poppins" w:eastAsia="Times New Roman" w:hAnsi="Poppins" w:cs="Poppins"/>
          <w:color w:val="000000"/>
          <w:spacing w:val="2"/>
          <w:sz w:val="24"/>
          <w:szCs w:val="24"/>
          <w:lang w:eastAsia="fr-FR"/>
        </w:rPr>
        <w:t>Wolf</w:t>
      </w:r>
      <w:r w:rsidRPr="00FB2920">
        <w:rPr>
          <w:rFonts w:ascii="Poppins" w:eastAsia="Times New Roman" w:hAnsi="Poppins" w:cs="Poppins"/>
          <w:color w:val="000000"/>
          <w:spacing w:val="2"/>
          <w:sz w:val="24"/>
          <w:szCs w:val="24"/>
          <w:lang w:eastAsia="fr-FR"/>
        </w:rPr>
        <w:t xml:space="preserve"> n’est en aucun cas responsable de l’utilisation faite de ces informations, et de tout préjudice direct ou indirect pouvant en découler.</w:t>
      </w:r>
    </w:p>
    <w:p w14:paraId="0C15F7BF" w14:textId="77777777" w:rsidR="00FB2920" w:rsidRPr="00FB2920" w:rsidRDefault="00FB2920" w:rsidP="00FB2920">
      <w:pPr>
        <w:spacing w:before="100" w:beforeAutospacing="1" w:after="100" w:afterAutospacing="1" w:line="450" w:lineRule="atLeast"/>
        <w:outlineLvl w:val="2"/>
        <w:rPr>
          <w:rFonts w:ascii="Poppins" w:eastAsia="Times New Roman" w:hAnsi="Poppins" w:cs="Poppins"/>
          <w:b/>
          <w:bCs/>
          <w:color w:val="000000"/>
          <w:spacing w:val="2"/>
          <w:sz w:val="35"/>
          <w:szCs w:val="35"/>
          <w:lang w:eastAsia="fr-FR"/>
        </w:rPr>
      </w:pPr>
      <w:r w:rsidRPr="00FB2920">
        <w:rPr>
          <w:rFonts w:ascii="Poppins" w:eastAsia="Times New Roman" w:hAnsi="Poppins" w:cs="Poppins"/>
          <w:b/>
          <w:bCs/>
          <w:color w:val="000000"/>
          <w:spacing w:val="2"/>
          <w:sz w:val="35"/>
          <w:szCs w:val="35"/>
          <w:lang w:eastAsia="fr-FR"/>
        </w:rPr>
        <w:t>Cookies</w:t>
      </w:r>
    </w:p>
    <w:p w14:paraId="41CE223E" w14:textId="071EE18C"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Le site www.</w:t>
      </w:r>
      <w:r w:rsidR="00814D70">
        <w:rPr>
          <w:rFonts w:ascii="Poppins" w:eastAsia="Times New Roman" w:hAnsi="Poppins" w:cs="Poppins"/>
          <w:color w:val="000000"/>
          <w:spacing w:val="2"/>
          <w:sz w:val="24"/>
          <w:szCs w:val="24"/>
          <w:lang w:eastAsia="fr-FR"/>
        </w:rPr>
        <w:t>wolf-city</w:t>
      </w:r>
      <w:r w:rsidRPr="00FB2920">
        <w:rPr>
          <w:rFonts w:ascii="Poppins" w:eastAsia="Times New Roman" w:hAnsi="Poppins" w:cs="Poppins"/>
          <w:color w:val="000000"/>
          <w:spacing w:val="2"/>
          <w:sz w:val="24"/>
          <w:szCs w:val="24"/>
          <w:lang w:eastAsia="fr-FR"/>
        </w:rPr>
        <w:t xml:space="preserve">.fr </w:t>
      </w:r>
      <w:r w:rsidR="00814D70" w:rsidRPr="00FB2920">
        <w:rPr>
          <w:rFonts w:ascii="Poppins" w:eastAsia="Times New Roman" w:hAnsi="Poppins" w:cs="Poppins"/>
          <w:color w:val="000000"/>
          <w:spacing w:val="2"/>
          <w:sz w:val="24"/>
          <w:szCs w:val="24"/>
          <w:lang w:eastAsia="fr-FR"/>
        </w:rPr>
        <w:t>peut être</w:t>
      </w:r>
      <w:r w:rsidRPr="00FB2920">
        <w:rPr>
          <w:rFonts w:ascii="Poppins" w:eastAsia="Times New Roman" w:hAnsi="Poppins" w:cs="Poppins"/>
          <w:color w:val="000000"/>
          <w:spacing w:val="2"/>
          <w:sz w:val="24"/>
          <w:szCs w:val="24"/>
          <w:lang w:eastAsia="fr-FR"/>
        </w:rPr>
        <w:t xml:space="preserve"> amené à vous demander l’acceptation des cookies pour des besoins de statistiques et d’affichage. U</w:t>
      </w:r>
      <w:r w:rsidR="00814D70">
        <w:rPr>
          <w:rFonts w:ascii="Poppins" w:eastAsia="Times New Roman" w:hAnsi="Poppins" w:cs="Poppins"/>
          <w:color w:val="000000"/>
          <w:spacing w:val="2"/>
          <w:sz w:val="24"/>
          <w:szCs w:val="24"/>
          <w:lang w:eastAsia="fr-FR"/>
        </w:rPr>
        <w:t>n cookie</w:t>
      </w:r>
      <w:r w:rsidRPr="00FB2920">
        <w:rPr>
          <w:rFonts w:ascii="Poppins" w:eastAsia="Times New Roman" w:hAnsi="Poppins" w:cs="Poppins"/>
          <w:color w:val="000000"/>
          <w:spacing w:val="2"/>
          <w:sz w:val="24"/>
          <w:szCs w:val="24"/>
          <w:lang w:eastAsia="fr-FR"/>
        </w:rPr>
        <w:t> est une information déposée sur votre disque dur par le serveur du site que vous visitez.</w:t>
      </w:r>
    </w:p>
    <w:p w14:paraId="1C0485C8" w14:textId="77777777"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Il contient plusieurs données qui sont stockées sur votre ordinateur dans un simple fichier texte auquel un serveur accède pour lire et enregistrer des informations. Certaines parties de ce site ne peuvent être fonctionnelles sans l’acceptation de cookies.</w:t>
      </w:r>
    </w:p>
    <w:p w14:paraId="748D1AA7" w14:textId="77777777" w:rsidR="00FB2920" w:rsidRPr="00FB2920" w:rsidRDefault="00FB2920" w:rsidP="00FB2920">
      <w:pPr>
        <w:spacing w:before="100" w:beforeAutospacing="1" w:after="100" w:afterAutospacing="1" w:line="450" w:lineRule="atLeast"/>
        <w:outlineLvl w:val="2"/>
        <w:rPr>
          <w:rFonts w:ascii="Poppins" w:eastAsia="Times New Roman" w:hAnsi="Poppins" w:cs="Poppins"/>
          <w:b/>
          <w:bCs/>
          <w:color w:val="000000"/>
          <w:spacing w:val="2"/>
          <w:sz w:val="35"/>
          <w:szCs w:val="35"/>
          <w:lang w:eastAsia="fr-FR"/>
        </w:rPr>
      </w:pPr>
      <w:r w:rsidRPr="00FB2920">
        <w:rPr>
          <w:rFonts w:ascii="Poppins" w:eastAsia="Times New Roman" w:hAnsi="Poppins" w:cs="Poppins"/>
          <w:b/>
          <w:bCs/>
          <w:color w:val="000000"/>
          <w:spacing w:val="2"/>
          <w:sz w:val="35"/>
          <w:szCs w:val="35"/>
          <w:lang w:eastAsia="fr-FR"/>
        </w:rPr>
        <w:t>Liens hypertextes</w:t>
      </w:r>
    </w:p>
    <w:p w14:paraId="64446011" w14:textId="1781403D"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 xml:space="preserve">Les sites internet peuvent offrir des liens vers d’autres sites internet ou d’autres ressources disponibles sur Internet. </w:t>
      </w:r>
      <w:r w:rsidR="00814D70">
        <w:rPr>
          <w:rFonts w:ascii="Poppins" w:eastAsia="Times New Roman" w:hAnsi="Poppins" w:cs="Poppins"/>
          <w:color w:val="000000"/>
          <w:spacing w:val="2"/>
          <w:sz w:val="24"/>
          <w:szCs w:val="24"/>
          <w:lang w:eastAsia="fr-FR"/>
        </w:rPr>
        <w:t>Wolf</w:t>
      </w:r>
      <w:r w:rsidRPr="00FB2920">
        <w:rPr>
          <w:rFonts w:ascii="Poppins" w:eastAsia="Times New Roman" w:hAnsi="Poppins" w:cs="Poppins"/>
          <w:color w:val="000000"/>
          <w:spacing w:val="2"/>
          <w:sz w:val="24"/>
          <w:szCs w:val="24"/>
          <w:lang w:eastAsia="fr-FR"/>
        </w:rPr>
        <w:t xml:space="preserve"> ne dispose d’aucun moyen pour contrôler les sites en connexion avec ses sites internet.</w:t>
      </w:r>
    </w:p>
    <w:p w14:paraId="2E265F7E" w14:textId="2A24CB4E" w:rsidR="00FB2920" w:rsidRPr="00FB2920" w:rsidRDefault="00814D7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Pr>
          <w:rFonts w:ascii="Poppins" w:eastAsia="Times New Roman" w:hAnsi="Poppins" w:cs="Poppins"/>
          <w:color w:val="000000"/>
          <w:spacing w:val="2"/>
          <w:sz w:val="24"/>
          <w:szCs w:val="24"/>
          <w:lang w:eastAsia="fr-FR"/>
        </w:rPr>
        <w:lastRenderedPageBreak/>
        <w:t>Wolf</w:t>
      </w:r>
      <w:r w:rsidR="00FB2920" w:rsidRPr="00FB2920">
        <w:rPr>
          <w:rFonts w:ascii="Poppins" w:eastAsia="Times New Roman" w:hAnsi="Poppins" w:cs="Poppins"/>
          <w:color w:val="000000"/>
          <w:spacing w:val="2"/>
          <w:sz w:val="24"/>
          <w:szCs w:val="24"/>
          <w:lang w:eastAsia="fr-FR"/>
        </w:rPr>
        <w:t xml:space="preserve"> ne répond pas de la disponibilité de tels sites et sources externes, ni ne la garantit. Elle ne peut être tenue pour responsable de tout dommage, de quelque nature que ce soit, résultant du contenu de ces sites ou sources externes, et notamment des informations, produits ou services qu’ils proposent, ou de tout usage qui peut être fait de ces éléments.</w:t>
      </w:r>
    </w:p>
    <w:p w14:paraId="112A2D28" w14:textId="77777777"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Les risques liés à cette utilisation incombent pleinement à l’internaute, qui doit se conformer à leurs conditions d’utilisation.</w:t>
      </w:r>
    </w:p>
    <w:p w14:paraId="1A131CD8" w14:textId="77777777"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 xml:space="preserve">Les utilisateurs, les abonnés et les visiteurs des sites internet ne peuvent pas mettre en place un hyperlien en direction de www.anthedesign.fr sans l’autorisation expresse et préalable de l’agence </w:t>
      </w:r>
      <w:proofErr w:type="spellStart"/>
      <w:r w:rsidRPr="00FB2920">
        <w:rPr>
          <w:rFonts w:ascii="Poppins" w:eastAsia="Times New Roman" w:hAnsi="Poppins" w:cs="Poppins"/>
          <w:color w:val="000000"/>
          <w:spacing w:val="2"/>
          <w:sz w:val="24"/>
          <w:szCs w:val="24"/>
          <w:lang w:eastAsia="fr-FR"/>
        </w:rPr>
        <w:t>AntheDesign</w:t>
      </w:r>
      <w:proofErr w:type="spellEnd"/>
      <w:r w:rsidRPr="00FB2920">
        <w:rPr>
          <w:rFonts w:ascii="Poppins" w:eastAsia="Times New Roman" w:hAnsi="Poppins" w:cs="Poppins"/>
          <w:color w:val="000000"/>
          <w:spacing w:val="2"/>
          <w:sz w:val="24"/>
          <w:szCs w:val="24"/>
          <w:lang w:eastAsia="fr-FR"/>
        </w:rPr>
        <w:t>.</w:t>
      </w:r>
    </w:p>
    <w:p w14:paraId="6A463E9E" w14:textId="77777777"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 xml:space="preserve">Dans l’hypothèse où un utilisateur ou visiteur souhaiterait mettre en place un hyperlien en direction d’un des sites internet de SARL ANTHEDESIGN, il lui appartiendra d’adresser un </w:t>
      </w:r>
      <w:proofErr w:type="gramStart"/>
      <w:r w:rsidRPr="00FB2920">
        <w:rPr>
          <w:rFonts w:ascii="Poppins" w:eastAsia="Times New Roman" w:hAnsi="Poppins" w:cs="Poppins"/>
          <w:color w:val="000000"/>
          <w:spacing w:val="2"/>
          <w:sz w:val="24"/>
          <w:szCs w:val="24"/>
          <w:lang w:eastAsia="fr-FR"/>
        </w:rPr>
        <w:t>email</w:t>
      </w:r>
      <w:proofErr w:type="gramEnd"/>
      <w:r w:rsidRPr="00FB2920">
        <w:rPr>
          <w:rFonts w:ascii="Poppins" w:eastAsia="Times New Roman" w:hAnsi="Poppins" w:cs="Poppins"/>
          <w:color w:val="000000"/>
          <w:spacing w:val="2"/>
          <w:sz w:val="24"/>
          <w:szCs w:val="24"/>
          <w:lang w:eastAsia="fr-FR"/>
        </w:rPr>
        <w:t xml:space="preserve"> accessible sur le site afin de formuler sa demande de mise en place d’un hyperlien.</w:t>
      </w:r>
    </w:p>
    <w:p w14:paraId="23DD1D6D" w14:textId="77777777"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La SARL ANTHEDESIGN se réserve le droit d’accepter ou de refuser un hyperlien sans avoir à en justifier sa décision.</w:t>
      </w:r>
    </w:p>
    <w:p w14:paraId="74BE92E5" w14:textId="77777777" w:rsidR="00FB2920" w:rsidRPr="00FB2920" w:rsidRDefault="00FB2920" w:rsidP="00FB2920">
      <w:pPr>
        <w:spacing w:before="100" w:beforeAutospacing="1" w:after="100" w:afterAutospacing="1" w:line="450" w:lineRule="atLeast"/>
        <w:outlineLvl w:val="2"/>
        <w:rPr>
          <w:rFonts w:ascii="Poppins" w:eastAsia="Times New Roman" w:hAnsi="Poppins" w:cs="Poppins"/>
          <w:b/>
          <w:bCs/>
          <w:color w:val="B51A00"/>
          <w:spacing w:val="2"/>
          <w:sz w:val="35"/>
          <w:szCs w:val="35"/>
          <w:lang w:eastAsia="fr-FR"/>
        </w:rPr>
      </w:pPr>
      <w:r w:rsidRPr="00FB2920">
        <w:rPr>
          <w:rFonts w:ascii="Poppins" w:eastAsia="Times New Roman" w:hAnsi="Poppins" w:cs="Poppins"/>
          <w:b/>
          <w:bCs/>
          <w:color w:val="000000"/>
          <w:spacing w:val="2"/>
          <w:sz w:val="35"/>
          <w:szCs w:val="35"/>
          <w:lang w:eastAsia="fr-FR"/>
        </w:rPr>
        <w:t>Services fournis</w:t>
      </w:r>
    </w:p>
    <w:p w14:paraId="4E165327" w14:textId="77777777" w:rsidR="00FB2920" w:rsidRPr="00FB2920" w:rsidRDefault="00FB2920" w:rsidP="00FB2920">
      <w:pPr>
        <w:spacing w:before="100" w:beforeAutospacing="1" w:after="100" w:afterAutospacing="1" w:line="390" w:lineRule="atLeast"/>
        <w:rPr>
          <w:rFonts w:ascii="Poppins" w:eastAsia="Times New Roman" w:hAnsi="Poppins" w:cs="Poppins"/>
          <w:color w:val="323333"/>
          <w:spacing w:val="2"/>
          <w:sz w:val="24"/>
          <w:szCs w:val="24"/>
          <w:lang w:eastAsia="fr-FR"/>
        </w:rPr>
      </w:pPr>
      <w:r w:rsidRPr="00FB2920">
        <w:rPr>
          <w:rFonts w:ascii="Poppins" w:eastAsia="Times New Roman" w:hAnsi="Poppins" w:cs="Poppins"/>
          <w:color w:val="323333"/>
          <w:spacing w:val="2"/>
          <w:sz w:val="24"/>
          <w:szCs w:val="24"/>
          <w:lang w:eastAsia="fr-FR"/>
        </w:rPr>
        <w:t>L’ensemble des activités de la société ainsi que ses informations sont présentés sur notre site www.anthedesign.fr.</w:t>
      </w:r>
    </w:p>
    <w:p w14:paraId="4980D1AA" w14:textId="77777777" w:rsidR="00FB2920" w:rsidRPr="00FB2920" w:rsidRDefault="00FB2920" w:rsidP="00FB2920">
      <w:pPr>
        <w:spacing w:before="100" w:beforeAutospacing="1" w:after="100" w:afterAutospacing="1" w:line="390" w:lineRule="atLeast"/>
        <w:rPr>
          <w:rFonts w:ascii="Poppins" w:eastAsia="Times New Roman" w:hAnsi="Poppins" w:cs="Poppins"/>
          <w:color w:val="323333"/>
          <w:spacing w:val="2"/>
          <w:sz w:val="24"/>
          <w:szCs w:val="24"/>
          <w:lang w:eastAsia="fr-FR"/>
        </w:rPr>
      </w:pPr>
      <w:r w:rsidRPr="00FB2920">
        <w:rPr>
          <w:rFonts w:ascii="Poppins" w:eastAsia="Times New Roman" w:hAnsi="Poppins" w:cs="Poppins"/>
          <w:color w:val="323333"/>
          <w:spacing w:val="2"/>
          <w:sz w:val="24"/>
          <w:szCs w:val="24"/>
          <w:lang w:eastAsia="fr-FR"/>
        </w:rPr>
        <w:t>SARL ANTHEDESIGN s’efforce de fournir sur le site www.anthedesign.fr des informations aussi précises que possible. Les renseignements figurant sur le site www.anthedesign.fr ne sont pas exhaustifs et les photos non contractuelles.</w:t>
      </w:r>
    </w:p>
    <w:p w14:paraId="6DF84012" w14:textId="77777777" w:rsidR="00FB2920" w:rsidRPr="00FB2920" w:rsidRDefault="00FB2920" w:rsidP="00FB2920">
      <w:pPr>
        <w:spacing w:before="100" w:beforeAutospacing="1" w:after="100" w:afterAutospacing="1" w:line="390" w:lineRule="atLeast"/>
        <w:rPr>
          <w:rFonts w:ascii="Poppins" w:eastAsia="Times New Roman" w:hAnsi="Poppins" w:cs="Poppins"/>
          <w:color w:val="323333"/>
          <w:spacing w:val="2"/>
          <w:sz w:val="24"/>
          <w:szCs w:val="24"/>
          <w:lang w:eastAsia="fr-FR"/>
        </w:rPr>
      </w:pPr>
      <w:r w:rsidRPr="00FB2920">
        <w:rPr>
          <w:rFonts w:ascii="Poppins" w:eastAsia="Times New Roman" w:hAnsi="Poppins" w:cs="Poppins"/>
          <w:color w:val="323333"/>
          <w:spacing w:val="2"/>
          <w:sz w:val="24"/>
          <w:szCs w:val="24"/>
          <w:lang w:eastAsia="fr-FR"/>
        </w:rPr>
        <w:t xml:space="preserve">Ils sont donnés sous réserve de modifications ayant été apportées depuis leur mise en ligne. Par ailleurs, </w:t>
      </w:r>
      <w:proofErr w:type="gramStart"/>
      <w:r w:rsidRPr="00FB2920">
        <w:rPr>
          <w:rFonts w:ascii="Poppins" w:eastAsia="Times New Roman" w:hAnsi="Poppins" w:cs="Poppins"/>
          <w:color w:val="323333"/>
          <w:spacing w:val="2"/>
          <w:sz w:val="24"/>
          <w:szCs w:val="24"/>
          <w:lang w:eastAsia="fr-FR"/>
        </w:rPr>
        <w:t>tous les informations indiquées</w:t>
      </w:r>
      <w:proofErr w:type="gramEnd"/>
      <w:r w:rsidRPr="00FB2920">
        <w:rPr>
          <w:rFonts w:ascii="Poppins" w:eastAsia="Times New Roman" w:hAnsi="Poppins" w:cs="Poppins"/>
          <w:color w:val="323333"/>
          <w:spacing w:val="2"/>
          <w:sz w:val="24"/>
          <w:szCs w:val="24"/>
          <w:lang w:eastAsia="fr-FR"/>
        </w:rPr>
        <w:t xml:space="preserve"> sur le site www.anthedesign.fr</w:t>
      </w:r>
      <w:r w:rsidRPr="00FB2920">
        <w:rPr>
          <w:rFonts w:ascii="Poppins" w:eastAsia="Times New Roman" w:hAnsi="Poppins" w:cs="Poppins"/>
          <w:b/>
          <w:bCs/>
          <w:color w:val="323333"/>
          <w:spacing w:val="2"/>
          <w:sz w:val="24"/>
          <w:szCs w:val="24"/>
          <w:lang w:eastAsia="fr-FR"/>
        </w:rPr>
        <w:t> </w:t>
      </w:r>
      <w:r w:rsidRPr="00FB2920">
        <w:rPr>
          <w:rFonts w:ascii="Poppins" w:eastAsia="Times New Roman" w:hAnsi="Poppins" w:cs="Poppins"/>
          <w:color w:val="323333"/>
          <w:spacing w:val="2"/>
          <w:sz w:val="24"/>
          <w:szCs w:val="24"/>
          <w:lang w:eastAsia="fr-FR"/>
        </w:rPr>
        <w:t>sont données à titre indicatif, et sont susceptibles de changer ou d’évoluer sans préavis.</w:t>
      </w:r>
    </w:p>
    <w:p w14:paraId="67BEE028" w14:textId="77777777" w:rsidR="00FB2920" w:rsidRPr="00FB2920" w:rsidRDefault="00FB2920" w:rsidP="00FB2920">
      <w:pPr>
        <w:spacing w:before="100" w:beforeAutospacing="1" w:after="100" w:afterAutospacing="1" w:line="450" w:lineRule="atLeast"/>
        <w:outlineLvl w:val="2"/>
        <w:rPr>
          <w:rFonts w:ascii="Poppins" w:eastAsia="Times New Roman" w:hAnsi="Poppins" w:cs="Poppins"/>
          <w:b/>
          <w:bCs/>
          <w:color w:val="000000"/>
          <w:spacing w:val="2"/>
          <w:sz w:val="35"/>
          <w:szCs w:val="35"/>
          <w:lang w:eastAsia="fr-FR"/>
        </w:rPr>
      </w:pPr>
      <w:proofErr w:type="gramStart"/>
      <w:r w:rsidRPr="00FB2920">
        <w:rPr>
          <w:rFonts w:ascii="Poppins" w:eastAsia="Times New Roman" w:hAnsi="Poppins" w:cs="Poppins"/>
          <w:b/>
          <w:bCs/>
          <w:color w:val="000000"/>
          <w:spacing w:val="2"/>
          <w:sz w:val="35"/>
          <w:szCs w:val="35"/>
          <w:lang w:eastAsia="fr-FR"/>
        </w:rPr>
        <w:t>Limitation contractuelles</w:t>
      </w:r>
      <w:proofErr w:type="gramEnd"/>
      <w:r w:rsidRPr="00FB2920">
        <w:rPr>
          <w:rFonts w:ascii="Poppins" w:eastAsia="Times New Roman" w:hAnsi="Poppins" w:cs="Poppins"/>
          <w:b/>
          <w:bCs/>
          <w:color w:val="000000"/>
          <w:spacing w:val="2"/>
          <w:sz w:val="35"/>
          <w:szCs w:val="35"/>
          <w:lang w:eastAsia="fr-FR"/>
        </w:rPr>
        <w:t xml:space="preserve"> sur les données</w:t>
      </w:r>
    </w:p>
    <w:p w14:paraId="20AA54D8" w14:textId="77777777"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lastRenderedPageBreak/>
        <w:t>Les informations contenues sur ce site sont aussi précises que possible et le site est mis à jour à différentes périodes de l’année, mais peut toutefois contenir des inexactitudes ou des omissions.</w:t>
      </w:r>
    </w:p>
    <w:p w14:paraId="4185B50A" w14:textId="77777777"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 xml:space="preserve">Si vous constatez une lacune, erreur ou ce qui parait être un dysfonctionnement, merci de bien vouloir le signaler par courriel, à l’adresse contact@anthedesign.fr, en décrivant le problème de la manière la plus précise possible (page posant </w:t>
      </w:r>
      <w:proofErr w:type="gramStart"/>
      <w:r w:rsidRPr="00FB2920">
        <w:rPr>
          <w:rFonts w:ascii="Poppins" w:eastAsia="Times New Roman" w:hAnsi="Poppins" w:cs="Poppins"/>
          <w:color w:val="000000"/>
          <w:spacing w:val="2"/>
          <w:sz w:val="24"/>
          <w:szCs w:val="24"/>
          <w:lang w:eastAsia="fr-FR"/>
        </w:rPr>
        <w:t>problème</w:t>
      </w:r>
      <w:proofErr w:type="gramEnd"/>
      <w:r w:rsidRPr="00FB2920">
        <w:rPr>
          <w:rFonts w:ascii="Poppins" w:eastAsia="Times New Roman" w:hAnsi="Poppins" w:cs="Poppins"/>
          <w:color w:val="000000"/>
          <w:spacing w:val="2"/>
          <w:sz w:val="24"/>
          <w:szCs w:val="24"/>
          <w:lang w:eastAsia="fr-FR"/>
        </w:rPr>
        <w:t>, type d’ordinateur et de navigateur utilisé…).</w:t>
      </w:r>
    </w:p>
    <w:p w14:paraId="417F20EA" w14:textId="77777777"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Tout contenu téléchargé se fait aux risques et périls de l’utilisateur et sous sa seule responsabilité. En conséquence, ne saurait être tenu responsable d’un quelconque dommage subi par l’ordinateur de l’utilisateur ou d’une quelconque perte de données consécutives au téléchargement.</w:t>
      </w:r>
    </w:p>
    <w:p w14:paraId="451E9A82" w14:textId="77777777"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323333"/>
          <w:spacing w:val="2"/>
          <w:sz w:val="24"/>
          <w:szCs w:val="24"/>
          <w:lang w:eastAsia="fr-FR"/>
        </w:rPr>
        <w:t>De plus, l’utilisateur du site s’engage à accéder au site en utilisant un matériel récent, ne contenant pas de virus et avec un navigateur de dernière génération mis-à-jour.</w:t>
      </w:r>
    </w:p>
    <w:p w14:paraId="421A3D7A" w14:textId="77777777"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Les liens hypertextes mis en place dans le cadre du présent site internet en direction d’autres ressources présentes sur le réseau Internet ne sauraient engager la responsabilité de SARL ANTHEDESIGN.</w:t>
      </w:r>
    </w:p>
    <w:p w14:paraId="03B53968" w14:textId="77777777" w:rsidR="00FB2920" w:rsidRPr="00FB2920" w:rsidRDefault="00FB2920" w:rsidP="00FB2920">
      <w:pPr>
        <w:spacing w:before="100" w:beforeAutospacing="1" w:after="100" w:afterAutospacing="1" w:line="450" w:lineRule="atLeast"/>
        <w:outlineLvl w:val="2"/>
        <w:rPr>
          <w:rFonts w:ascii="Poppins" w:eastAsia="Times New Roman" w:hAnsi="Poppins" w:cs="Poppins"/>
          <w:b/>
          <w:bCs/>
          <w:color w:val="B51A00"/>
          <w:spacing w:val="2"/>
          <w:sz w:val="35"/>
          <w:szCs w:val="35"/>
          <w:lang w:eastAsia="fr-FR"/>
        </w:rPr>
      </w:pPr>
      <w:r w:rsidRPr="00FB2920">
        <w:rPr>
          <w:rFonts w:ascii="Poppins" w:eastAsia="Times New Roman" w:hAnsi="Poppins" w:cs="Poppins"/>
          <w:b/>
          <w:bCs/>
          <w:color w:val="000000"/>
          <w:spacing w:val="2"/>
          <w:sz w:val="35"/>
          <w:szCs w:val="35"/>
          <w:lang w:eastAsia="fr-FR"/>
        </w:rPr>
        <w:t>Propriété intellectuelle</w:t>
      </w:r>
    </w:p>
    <w:p w14:paraId="5A67F437" w14:textId="77777777"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Tout le contenu du présent site www.anthedesign.fr, incluant, de façon non limitative, les graphismes, images, textes, vidéos, animations, sons, logos, gifs et icônes ainsi que leur mise en forme sont la propriété exclusive de la société à l’exception des marques, logos ou contenus appartenant à d’autres sociétés partenaires ou auteurs.</w:t>
      </w:r>
    </w:p>
    <w:p w14:paraId="6110CCFA" w14:textId="77777777"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 xml:space="preserve">Toute reproduction, distribution, modification, adaptation, retransmission ou publication, même partielle, de ces différents éléments est strictement interdite sans l’accord exprès par écrit de SARL ANTHEDESIGN. Cette représentation ou reproduction, par quelque procédé que ce soit, constitue une contrefaçon sanctionnée par les articles L.335-2 et suivants du Code de la propriété intellectuelle. Le non-respect de cette interdiction </w:t>
      </w:r>
      <w:r w:rsidRPr="00FB2920">
        <w:rPr>
          <w:rFonts w:ascii="Poppins" w:eastAsia="Times New Roman" w:hAnsi="Poppins" w:cs="Poppins"/>
          <w:color w:val="000000"/>
          <w:spacing w:val="2"/>
          <w:sz w:val="24"/>
          <w:szCs w:val="24"/>
          <w:lang w:eastAsia="fr-FR"/>
        </w:rPr>
        <w:lastRenderedPageBreak/>
        <w:t>constitue une contrefaçon pouvant engager la responsabilité civile et pénale du contrefacteur. En outre, les propriétaires des Contenus copiés pourraient intenter une action en justice à votre encontre.</w:t>
      </w:r>
    </w:p>
    <w:p w14:paraId="5C947B58" w14:textId="77777777" w:rsidR="00FB2920" w:rsidRPr="00FB2920" w:rsidRDefault="00FB2920" w:rsidP="00FB2920">
      <w:pPr>
        <w:spacing w:before="100" w:beforeAutospacing="1" w:after="100" w:afterAutospacing="1" w:line="450" w:lineRule="atLeast"/>
        <w:outlineLvl w:val="2"/>
        <w:rPr>
          <w:rFonts w:ascii="Poppins" w:eastAsia="Times New Roman" w:hAnsi="Poppins" w:cs="Poppins"/>
          <w:b/>
          <w:bCs/>
          <w:color w:val="B51A00"/>
          <w:spacing w:val="2"/>
          <w:sz w:val="35"/>
          <w:szCs w:val="35"/>
          <w:lang w:eastAsia="fr-FR"/>
        </w:rPr>
      </w:pPr>
      <w:r w:rsidRPr="00FB2920">
        <w:rPr>
          <w:rFonts w:ascii="Poppins" w:eastAsia="Times New Roman" w:hAnsi="Poppins" w:cs="Poppins"/>
          <w:b/>
          <w:bCs/>
          <w:color w:val="000000"/>
          <w:spacing w:val="2"/>
          <w:sz w:val="35"/>
          <w:szCs w:val="35"/>
          <w:lang w:eastAsia="fr-FR"/>
        </w:rPr>
        <w:t>Déclaration à la CNIL</w:t>
      </w:r>
    </w:p>
    <w:p w14:paraId="474CC7B8" w14:textId="77777777"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Conformément à la loi 78-17 du 6 janvier 1978 (modifiée par la loi 2004-801 du 6 août 2004 relative à la protection des personnes physiques à l’égard des traitements de données à caractère personnel) relative à l’informatique, aux fichiers et aux libertés, ce site a fait l’objet d’une déclaration 1656629 auprès de la Commission nationale de l’informatique et des libertés (</w:t>
      </w:r>
      <w:hyperlink r:id="rId7" w:tgtFrame="_blank" w:history="1">
        <w:r w:rsidRPr="00FB2920">
          <w:rPr>
            <w:rFonts w:ascii="Poppins" w:eastAsia="Times New Roman" w:hAnsi="Poppins" w:cs="Poppins"/>
            <w:color w:val="E52A08"/>
            <w:spacing w:val="2"/>
            <w:sz w:val="24"/>
            <w:szCs w:val="24"/>
            <w:u w:val="single"/>
            <w:lang w:eastAsia="fr-FR"/>
          </w:rPr>
          <w:t>www.cnil.fr</w:t>
        </w:r>
      </w:hyperlink>
      <w:r w:rsidRPr="00FB2920">
        <w:rPr>
          <w:rFonts w:ascii="Poppins" w:eastAsia="Times New Roman" w:hAnsi="Poppins" w:cs="Poppins"/>
          <w:color w:val="000000"/>
          <w:spacing w:val="2"/>
          <w:sz w:val="24"/>
          <w:szCs w:val="24"/>
          <w:lang w:eastAsia="fr-FR"/>
        </w:rPr>
        <w:t>).</w:t>
      </w:r>
    </w:p>
    <w:p w14:paraId="6796B522" w14:textId="77777777" w:rsidR="00FB2920" w:rsidRPr="00FB2920" w:rsidRDefault="00FB2920" w:rsidP="00FB2920">
      <w:pPr>
        <w:spacing w:before="100" w:beforeAutospacing="1" w:after="100" w:afterAutospacing="1" w:line="450" w:lineRule="atLeast"/>
        <w:outlineLvl w:val="2"/>
        <w:rPr>
          <w:rFonts w:ascii="Poppins" w:eastAsia="Times New Roman" w:hAnsi="Poppins" w:cs="Poppins"/>
          <w:b/>
          <w:bCs/>
          <w:color w:val="B51A00"/>
          <w:spacing w:val="2"/>
          <w:sz w:val="35"/>
          <w:szCs w:val="35"/>
          <w:lang w:eastAsia="fr-FR"/>
        </w:rPr>
      </w:pPr>
      <w:r w:rsidRPr="00FB2920">
        <w:rPr>
          <w:rFonts w:ascii="Poppins" w:eastAsia="Times New Roman" w:hAnsi="Poppins" w:cs="Poppins"/>
          <w:b/>
          <w:bCs/>
          <w:color w:val="000000"/>
          <w:spacing w:val="2"/>
          <w:sz w:val="35"/>
          <w:szCs w:val="35"/>
          <w:lang w:eastAsia="fr-FR"/>
        </w:rPr>
        <w:t>Litiges</w:t>
      </w:r>
    </w:p>
    <w:p w14:paraId="1BAFCAA5" w14:textId="77777777"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Les présentes conditions du site www.anthedesign.fr sont régies par les lois françaises et toute contestation ou litiges qui pourraient naître de l’interprétation ou de l’exécution de celles-ci seront de la compétence exclusive des tribunaux dont dépend le siège social de la société. La langue de référence, pour le règlement de contentieux éventuels, est le français.</w:t>
      </w:r>
    </w:p>
    <w:p w14:paraId="41FDE7FE" w14:textId="77777777" w:rsidR="00FB2920" w:rsidRPr="00FB2920" w:rsidRDefault="00FB2920" w:rsidP="00FB2920">
      <w:pPr>
        <w:spacing w:before="100" w:beforeAutospacing="1" w:after="100" w:afterAutospacing="1" w:line="450" w:lineRule="atLeast"/>
        <w:outlineLvl w:val="2"/>
        <w:rPr>
          <w:rFonts w:ascii="Poppins" w:eastAsia="Times New Roman" w:hAnsi="Poppins" w:cs="Poppins"/>
          <w:b/>
          <w:bCs/>
          <w:color w:val="B51A00"/>
          <w:spacing w:val="2"/>
          <w:sz w:val="35"/>
          <w:szCs w:val="35"/>
          <w:lang w:eastAsia="fr-FR"/>
        </w:rPr>
      </w:pPr>
      <w:r w:rsidRPr="00FB2920">
        <w:rPr>
          <w:rFonts w:ascii="Poppins" w:eastAsia="Times New Roman" w:hAnsi="Poppins" w:cs="Poppins"/>
          <w:b/>
          <w:bCs/>
          <w:color w:val="000000"/>
          <w:spacing w:val="2"/>
          <w:sz w:val="35"/>
          <w:szCs w:val="35"/>
          <w:lang w:eastAsia="fr-FR"/>
        </w:rPr>
        <w:t>Données personnelles</w:t>
      </w:r>
    </w:p>
    <w:p w14:paraId="44B9E320" w14:textId="77777777"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De manière générale, vous n’êtes pas tenu de nous communiquer vos données personnelles lorsque vous visitez notre site Internet www.anthedesign.fr.</w:t>
      </w:r>
    </w:p>
    <w:p w14:paraId="2A4B1306" w14:textId="77777777"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Cependant, ce principe comporte certaines exceptions.</w:t>
      </w:r>
    </w:p>
    <w:p w14:paraId="1D25A333" w14:textId="77777777"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En effet, pour certains services proposés par notre site, vous pouvez être amenés à nous communiquer des données telles que : votre nom, votre fonction, le nom de votre société, votre adresse électronique, et votre numéro de téléphone. Tel est le cas lorsque vous remplissez le formulaire qui vous est proposé en ligne, dans la rubrique « </w:t>
      </w:r>
      <w:hyperlink r:id="rId8" w:history="1">
        <w:r w:rsidRPr="00FB2920">
          <w:rPr>
            <w:rFonts w:ascii="Poppins" w:eastAsia="Times New Roman" w:hAnsi="Poppins" w:cs="Poppins"/>
            <w:color w:val="E52A08"/>
            <w:spacing w:val="2"/>
            <w:sz w:val="24"/>
            <w:szCs w:val="24"/>
            <w:u w:val="single"/>
            <w:lang w:eastAsia="fr-FR"/>
          </w:rPr>
          <w:t>contact</w:t>
        </w:r>
      </w:hyperlink>
      <w:r w:rsidRPr="00FB2920">
        <w:rPr>
          <w:rFonts w:ascii="Poppins" w:eastAsia="Times New Roman" w:hAnsi="Poppins" w:cs="Poppins"/>
          <w:color w:val="000000"/>
          <w:spacing w:val="2"/>
          <w:sz w:val="24"/>
          <w:szCs w:val="24"/>
          <w:lang w:eastAsia="fr-FR"/>
        </w:rPr>
        <w:t> ».</w:t>
      </w:r>
    </w:p>
    <w:p w14:paraId="47F2A315" w14:textId="77777777"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lastRenderedPageBreak/>
        <w:t>Il est à noter que vous pouvez refuser de fournir vos données personnelles. Dans ce cas, vous ne pourrez pas utiliser les services du site, notamment celui de solliciter des renseignements sur notre société, ou de recevoir les lettres d’information.</w:t>
      </w:r>
    </w:p>
    <w:p w14:paraId="42674860" w14:textId="77777777"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Enfin, nous pouvons collecter de manière automatique certaines informations vous concernant lors d’une simple navigation sur notre site internet, notamment des informations concernant l’utilisation de notre site, comme les zones que vous visitez et les services auxquels vous accédez, votre </w:t>
      </w:r>
      <w:hyperlink r:id="rId9" w:history="1">
        <w:r w:rsidRPr="00FB2920">
          <w:rPr>
            <w:rFonts w:ascii="Poppins" w:eastAsia="Times New Roman" w:hAnsi="Poppins" w:cs="Poppins"/>
            <w:color w:val="E52A08"/>
            <w:spacing w:val="2"/>
            <w:sz w:val="24"/>
            <w:szCs w:val="24"/>
            <w:u w:val="single"/>
            <w:lang w:eastAsia="fr-FR"/>
          </w:rPr>
          <w:t>adresse IP</w:t>
        </w:r>
      </w:hyperlink>
      <w:r w:rsidRPr="00FB2920">
        <w:rPr>
          <w:rFonts w:ascii="Poppins" w:eastAsia="Times New Roman" w:hAnsi="Poppins" w:cs="Poppins"/>
          <w:color w:val="000000"/>
          <w:spacing w:val="2"/>
          <w:sz w:val="24"/>
          <w:szCs w:val="24"/>
          <w:lang w:eastAsia="fr-FR"/>
        </w:rPr>
        <w:t>, le type de votre navigateur, vos temps d’accès.</w:t>
      </w:r>
    </w:p>
    <w:p w14:paraId="0F506C5C" w14:textId="77777777"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De telles informations sont utilisées exclusivement à des fins de statistiques internes, de manière à améliorer la qualité des services qui vous sont proposés.</w:t>
      </w:r>
    </w:p>
    <w:p w14:paraId="1B59C4F7" w14:textId="77777777" w:rsidR="00FB2920" w:rsidRPr="00FB2920" w:rsidRDefault="00FB2920" w:rsidP="00FB2920">
      <w:pPr>
        <w:spacing w:before="100" w:beforeAutospacing="1" w:after="100" w:afterAutospacing="1" w:line="390" w:lineRule="atLeast"/>
        <w:rPr>
          <w:rFonts w:ascii="Poppins" w:eastAsia="Times New Roman" w:hAnsi="Poppins" w:cs="Poppins"/>
          <w:color w:val="000000"/>
          <w:spacing w:val="2"/>
          <w:sz w:val="24"/>
          <w:szCs w:val="24"/>
          <w:lang w:eastAsia="fr-FR"/>
        </w:rPr>
      </w:pPr>
      <w:r w:rsidRPr="00FB2920">
        <w:rPr>
          <w:rFonts w:ascii="Poppins" w:eastAsia="Times New Roman" w:hAnsi="Poppins" w:cs="Poppins"/>
          <w:color w:val="000000"/>
          <w:spacing w:val="2"/>
          <w:sz w:val="24"/>
          <w:szCs w:val="24"/>
          <w:lang w:eastAsia="fr-FR"/>
        </w:rPr>
        <w:t>Les bases de données sont protégées par les dispositions de la loi du 1er juillet 1998 transposant la directive 96/9 du 11 mars 1996 relative à la protection juridique des bases de données.</w:t>
      </w:r>
    </w:p>
    <w:p w14:paraId="1D3F3690" w14:textId="77777777" w:rsidR="00FB2920" w:rsidRDefault="00FB2920"/>
    <w:p w14:paraId="5B72B5BA" w14:textId="77777777" w:rsidR="005C4996" w:rsidRDefault="005C4996"/>
    <w:p w14:paraId="0FC37524" w14:textId="77777777" w:rsidR="005C4996" w:rsidRDefault="005C4996"/>
    <w:p w14:paraId="1C360A91" w14:textId="77777777" w:rsidR="005C4996" w:rsidRDefault="005C4996"/>
    <w:p w14:paraId="16ACA357" w14:textId="77777777" w:rsidR="005C4996" w:rsidRDefault="005C4996"/>
    <w:p w14:paraId="260F87A5" w14:textId="77777777" w:rsidR="005C4996" w:rsidRDefault="005C4996"/>
    <w:p w14:paraId="0BB16156" w14:textId="77777777" w:rsidR="005C4996" w:rsidRDefault="005C4996"/>
    <w:sectPr w:rsidR="005C499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84499" w14:textId="77777777" w:rsidR="00EC4D71" w:rsidRDefault="00EC4D71" w:rsidP="001D435F">
      <w:pPr>
        <w:spacing w:after="0" w:line="240" w:lineRule="auto"/>
      </w:pPr>
      <w:r>
        <w:separator/>
      </w:r>
    </w:p>
  </w:endnote>
  <w:endnote w:type="continuationSeparator" w:id="0">
    <w:p w14:paraId="4DAD3395" w14:textId="77777777" w:rsidR="00EC4D71" w:rsidRDefault="00EC4D71" w:rsidP="001D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E631" w14:textId="77777777" w:rsidR="001D435F" w:rsidRDefault="001D435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DF11" w14:textId="77777777" w:rsidR="001D435F" w:rsidRDefault="001D435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5E32" w14:textId="77777777" w:rsidR="001D435F" w:rsidRDefault="001D43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7517" w14:textId="77777777" w:rsidR="00EC4D71" w:rsidRDefault="00EC4D71" w:rsidP="001D435F">
      <w:pPr>
        <w:spacing w:after="0" w:line="240" w:lineRule="auto"/>
      </w:pPr>
      <w:r>
        <w:separator/>
      </w:r>
    </w:p>
  </w:footnote>
  <w:footnote w:type="continuationSeparator" w:id="0">
    <w:p w14:paraId="3AEB0D2D" w14:textId="77777777" w:rsidR="00EC4D71" w:rsidRDefault="00EC4D71" w:rsidP="001D4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6213" w14:textId="77777777" w:rsidR="001D435F" w:rsidRDefault="001D435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E3CB" w14:textId="77777777" w:rsidR="001D435F" w:rsidRDefault="001D435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5833" w14:textId="77777777" w:rsidR="001D435F" w:rsidRDefault="001D43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48F7"/>
    <w:multiLevelType w:val="multilevel"/>
    <w:tmpl w:val="FA4E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6F2219"/>
    <w:multiLevelType w:val="multilevel"/>
    <w:tmpl w:val="C64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6B4BF8"/>
    <w:multiLevelType w:val="multilevel"/>
    <w:tmpl w:val="813C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703841"/>
    <w:multiLevelType w:val="multilevel"/>
    <w:tmpl w:val="8C70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41191C"/>
    <w:multiLevelType w:val="multilevel"/>
    <w:tmpl w:val="18DA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6D3057"/>
    <w:multiLevelType w:val="multilevel"/>
    <w:tmpl w:val="8A98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506ACD"/>
    <w:multiLevelType w:val="multilevel"/>
    <w:tmpl w:val="349C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B462D4"/>
    <w:multiLevelType w:val="multilevel"/>
    <w:tmpl w:val="6DAE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2182334">
    <w:abstractNumId w:val="7"/>
  </w:num>
  <w:num w:numId="2" w16cid:durableId="2068408067">
    <w:abstractNumId w:val="6"/>
  </w:num>
  <w:num w:numId="3" w16cid:durableId="1476874906">
    <w:abstractNumId w:val="3"/>
  </w:num>
  <w:num w:numId="4" w16cid:durableId="1244804042">
    <w:abstractNumId w:val="2"/>
  </w:num>
  <w:num w:numId="5" w16cid:durableId="425156696">
    <w:abstractNumId w:val="0"/>
  </w:num>
  <w:num w:numId="6" w16cid:durableId="1433435621">
    <w:abstractNumId w:val="4"/>
  </w:num>
  <w:num w:numId="7" w16cid:durableId="852260027">
    <w:abstractNumId w:val="1"/>
  </w:num>
  <w:num w:numId="8" w16cid:durableId="14572867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20"/>
    <w:rsid w:val="000F00A3"/>
    <w:rsid w:val="001371C7"/>
    <w:rsid w:val="001D435F"/>
    <w:rsid w:val="002A1DBA"/>
    <w:rsid w:val="003026A6"/>
    <w:rsid w:val="004240F4"/>
    <w:rsid w:val="004A2F1A"/>
    <w:rsid w:val="004F744F"/>
    <w:rsid w:val="005C4996"/>
    <w:rsid w:val="00707E2D"/>
    <w:rsid w:val="00735064"/>
    <w:rsid w:val="007476FC"/>
    <w:rsid w:val="0081033A"/>
    <w:rsid w:val="00814D70"/>
    <w:rsid w:val="00827079"/>
    <w:rsid w:val="00DD78CF"/>
    <w:rsid w:val="00E42E07"/>
    <w:rsid w:val="00EC4D71"/>
    <w:rsid w:val="00FB29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7FD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44F"/>
  </w:style>
  <w:style w:type="paragraph" w:styleId="Titre1">
    <w:name w:val="heading 1"/>
    <w:basedOn w:val="Normal"/>
    <w:next w:val="Normal"/>
    <w:link w:val="Titre1Car"/>
    <w:uiPriority w:val="9"/>
    <w:qFormat/>
    <w:rsid w:val="004F744F"/>
    <w:pPr>
      <w:keepNext/>
      <w:keepLines/>
      <w:spacing w:before="240" w:after="0"/>
      <w:outlineLvl w:val="0"/>
    </w:pPr>
    <w:rPr>
      <w:rFonts w:asciiTheme="majorHAnsi" w:eastAsiaTheme="majorEastAsia" w:hAnsiTheme="majorHAnsi" w:cstheme="majorBidi"/>
      <w:color w:val="BF170F" w:themeColor="accent1" w:themeShade="BF"/>
      <w:sz w:val="32"/>
      <w:szCs w:val="32"/>
    </w:rPr>
  </w:style>
  <w:style w:type="paragraph" w:styleId="Titre2">
    <w:name w:val="heading 2"/>
    <w:basedOn w:val="Normal"/>
    <w:next w:val="Normal"/>
    <w:link w:val="Titre2Car"/>
    <w:uiPriority w:val="9"/>
    <w:unhideWhenUsed/>
    <w:qFormat/>
    <w:rsid w:val="004F744F"/>
    <w:pPr>
      <w:keepNext/>
      <w:keepLines/>
      <w:spacing w:before="40" w:after="0"/>
      <w:outlineLvl w:val="1"/>
    </w:pPr>
    <w:rPr>
      <w:rFonts w:asciiTheme="majorHAnsi" w:eastAsiaTheme="majorEastAsia" w:hAnsiTheme="majorHAnsi" w:cstheme="majorBidi"/>
      <w:color w:val="BF170F" w:themeColor="accent1" w:themeShade="BF"/>
      <w:sz w:val="26"/>
      <w:szCs w:val="26"/>
    </w:rPr>
  </w:style>
  <w:style w:type="paragraph" w:styleId="Titre3">
    <w:name w:val="heading 3"/>
    <w:basedOn w:val="Normal"/>
    <w:link w:val="Titre3Car"/>
    <w:uiPriority w:val="9"/>
    <w:qFormat/>
    <w:rsid w:val="00FB292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744F"/>
    <w:rPr>
      <w:rFonts w:asciiTheme="majorHAnsi" w:eastAsiaTheme="majorEastAsia" w:hAnsiTheme="majorHAnsi" w:cstheme="majorBidi"/>
      <w:color w:val="BF170F" w:themeColor="accent1" w:themeShade="BF"/>
      <w:sz w:val="32"/>
      <w:szCs w:val="32"/>
    </w:rPr>
  </w:style>
  <w:style w:type="character" w:customStyle="1" w:styleId="Titre2Car">
    <w:name w:val="Titre 2 Car"/>
    <w:basedOn w:val="Policepardfaut"/>
    <w:link w:val="Titre2"/>
    <w:uiPriority w:val="9"/>
    <w:rsid w:val="004F744F"/>
    <w:rPr>
      <w:rFonts w:asciiTheme="majorHAnsi" w:eastAsiaTheme="majorEastAsia" w:hAnsiTheme="majorHAnsi" w:cstheme="majorBidi"/>
      <w:color w:val="BF170F" w:themeColor="accent1" w:themeShade="BF"/>
      <w:sz w:val="26"/>
      <w:szCs w:val="26"/>
    </w:rPr>
  </w:style>
  <w:style w:type="paragraph" w:styleId="En-tte">
    <w:name w:val="header"/>
    <w:basedOn w:val="Normal"/>
    <w:link w:val="En-tteCar"/>
    <w:uiPriority w:val="99"/>
    <w:unhideWhenUsed/>
    <w:rsid w:val="001D435F"/>
    <w:pPr>
      <w:tabs>
        <w:tab w:val="center" w:pos="4536"/>
        <w:tab w:val="right" w:pos="9072"/>
      </w:tabs>
      <w:spacing w:after="0" w:line="240" w:lineRule="auto"/>
    </w:pPr>
  </w:style>
  <w:style w:type="character" w:customStyle="1" w:styleId="En-tteCar">
    <w:name w:val="En-tête Car"/>
    <w:basedOn w:val="Policepardfaut"/>
    <w:link w:val="En-tte"/>
    <w:uiPriority w:val="99"/>
    <w:rsid w:val="001D435F"/>
  </w:style>
  <w:style w:type="paragraph" w:styleId="Pieddepage">
    <w:name w:val="footer"/>
    <w:basedOn w:val="Normal"/>
    <w:link w:val="PieddepageCar"/>
    <w:uiPriority w:val="99"/>
    <w:unhideWhenUsed/>
    <w:rsid w:val="001D43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435F"/>
  </w:style>
  <w:style w:type="paragraph" w:styleId="NormalWeb">
    <w:name w:val="Normal (Web)"/>
    <w:basedOn w:val="Normal"/>
    <w:uiPriority w:val="99"/>
    <w:unhideWhenUsed/>
    <w:rsid w:val="00FB292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B2920"/>
    <w:rPr>
      <w:b/>
      <w:bCs/>
    </w:rPr>
  </w:style>
  <w:style w:type="character" w:styleId="Lienhypertexte">
    <w:name w:val="Hyperlink"/>
    <w:basedOn w:val="Policepardfaut"/>
    <w:uiPriority w:val="99"/>
    <w:unhideWhenUsed/>
    <w:rsid w:val="00FB2920"/>
    <w:rPr>
      <w:color w:val="0000FF"/>
      <w:u w:val="single"/>
    </w:rPr>
  </w:style>
  <w:style w:type="character" w:customStyle="1" w:styleId="Titre3Car">
    <w:name w:val="Titre 3 Car"/>
    <w:basedOn w:val="Policepardfaut"/>
    <w:link w:val="Titre3"/>
    <w:uiPriority w:val="9"/>
    <w:rsid w:val="00FB2920"/>
    <w:rPr>
      <w:rFonts w:ascii="Times New Roman" w:eastAsia="Times New Roman" w:hAnsi="Times New Roman" w:cs="Times New Roman"/>
      <w:b/>
      <w:bCs/>
      <w:sz w:val="27"/>
      <w:szCs w:val="27"/>
      <w:lang w:eastAsia="fr-FR"/>
    </w:rPr>
  </w:style>
  <w:style w:type="character" w:styleId="Mentionnonrsolue">
    <w:name w:val="Unresolved Mention"/>
    <w:basedOn w:val="Policepardfaut"/>
    <w:uiPriority w:val="99"/>
    <w:semiHidden/>
    <w:unhideWhenUsed/>
    <w:rsid w:val="00814D70"/>
    <w:rPr>
      <w:color w:val="605E5C"/>
      <w:shd w:val="clear" w:color="auto" w:fill="E1DFDD"/>
    </w:rPr>
  </w:style>
  <w:style w:type="paragraph" w:customStyle="1" w:styleId="font7">
    <w:name w:val="font_7"/>
    <w:basedOn w:val="Normal"/>
    <w:rsid w:val="005C49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ui-rich-texttext">
    <w:name w:val="wixui-rich-text__text"/>
    <w:basedOn w:val="Policepardfaut"/>
    <w:rsid w:val="005C4996"/>
  </w:style>
  <w:style w:type="character" w:customStyle="1" w:styleId="wixguard">
    <w:name w:val="wixguard"/>
    <w:basedOn w:val="Policepardfaut"/>
    <w:rsid w:val="005C4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3838">
      <w:bodyDiv w:val="1"/>
      <w:marLeft w:val="0"/>
      <w:marRight w:val="0"/>
      <w:marTop w:val="0"/>
      <w:marBottom w:val="0"/>
      <w:divBdr>
        <w:top w:val="none" w:sz="0" w:space="0" w:color="auto"/>
        <w:left w:val="none" w:sz="0" w:space="0" w:color="auto"/>
        <w:bottom w:val="none" w:sz="0" w:space="0" w:color="auto"/>
        <w:right w:val="none" w:sz="0" w:space="0" w:color="auto"/>
      </w:divBdr>
    </w:div>
    <w:div w:id="1216312948">
      <w:bodyDiv w:val="1"/>
      <w:marLeft w:val="0"/>
      <w:marRight w:val="0"/>
      <w:marTop w:val="0"/>
      <w:marBottom w:val="0"/>
      <w:divBdr>
        <w:top w:val="none" w:sz="0" w:space="0" w:color="auto"/>
        <w:left w:val="none" w:sz="0" w:space="0" w:color="auto"/>
        <w:bottom w:val="none" w:sz="0" w:space="0" w:color="auto"/>
        <w:right w:val="none" w:sz="0" w:space="0" w:color="auto"/>
      </w:divBdr>
      <w:divsChild>
        <w:div w:id="2104111727">
          <w:marLeft w:val="0"/>
          <w:marRight w:val="0"/>
          <w:marTop w:val="0"/>
          <w:marBottom w:val="0"/>
          <w:divBdr>
            <w:top w:val="none" w:sz="0" w:space="0" w:color="auto"/>
            <w:left w:val="none" w:sz="0" w:space="0" w:color="auto"/>
            <w:bottom w:val="none" w:sz="0" w:space="0" w:color="auto"/>
            <w:right w:val="none" w:sz="0" w:space="0" w:color="auto"/>
          </w:divBdr>
        </w:div>
        <w:div w:id="2146385713">
          <w:marLeft w:val="0"/>
          <w:marRight w:val="0"/>
          <w:marTop w:val="0"/>
          <w:marBottom w:val="0"/>
          <w:divBdr>
            <w:top w:val="none" w:sz="0" w:space="0" w:color="auto"/>
            <w:left w:val="none" w:sz="0" w:space="0" w:color="auto"/>
            <w:bottom w:val="none" w:sz="0" w:space="0" w:color="auto"/>
            <w:right w:val="none" w:sz="0" w:space="0" w:color="auto"/>
          </w:divBdr>
          <w:divsChild>
            <w:div w:id="1285692985">
              <w:marLeft w:val="0"/>
              <w:marRight w:val="0"/>
              <w:marTop w:val="0"/>
              <w:marBottom w:val="0"/>
              <w:divBdr>
                <w:top w:val="none" w:sz="0" w:space="0" w:color="auto"/>
                <w:left w:val="none" w:sz="0" w:space="0" w:color="auto"/>
                <w:bottom w:val="none" w:sz="0" w:space="0" w:color="auto"/>
                <w:right w:val="none" w:sz="0" w:space="0" w:color="auto"/>
              </w:divBdr>
              <w:divsChild>
                <w:div w:id="1771045149">
                  <w:marLeft w:val="0"/>
                  <w:marRight w:val="0"/>
                  <w:marTop w:val="0"/>
                  <w:marBottom w:val="0"/>
                  <w:divBdr>
                    <w:top w:val="none" w:sz="0" w:space="0" w:color="auto"/>
                    <w:left w:val="none" w:sz="0" w:space="0" w:color="auto"/>
                    <w:bottom w:val="none" w:sz="0" w:space="0" w:color="auto"/>
                    <w:right w:val="none" w:sz="0" w:space="0" w:color="auto"/>
                  </w:divBdr>
                  <w:divsChild>
                    <w:div w:id="668681280">
                      <w:marLeft w:val="0"/>
                      <w:marRight w:val="0"/>
                      <w:marTop w:val="0"/>
                      <w:marBottom w:val="0"/>
                      <w:divBdr>
                        <w:top w:val="none" w:sz="0" w:space="0" w:color="auto"/>
                        <w:left w:val="none" w:sz="0" w:space="0" w:color="auto"/>
                        <w:bottom w:val="none" w:sz="0" w:space="0" w:color="auto"/>
                        <w:right w:val="none" w:sz="0" w:space="0" w:color="auto"/>
                      </w:divBdr>
                      <w:divsChild>
                        <w:div w:id="974335307">
                          <w:marLeft w:val="0"/>
                          <w:marRight w:val="0"/>
                          <w:marTop w:val="0"/>
                          <w:marBottom w:val="0"/>
                          <w:divBdr>
                            <w:top w:val="none" w:sz="0" w:space="0" w:color="auto"/>
                            <w:left w:val="none" w:sz="0" w:space="0" w:color="auto"/>
                            <w:bottom w:val="none" w:sz="0" w:space="0" w:color="auto"/>
                            <w:right w:val="none" w:sz="0" w:space="0" w:color="auto"/>
                          </w:divBdr>
                          <w:divsChild>
                            <w:div w:id="19818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14831">
      <w:bodyDiv w:val="1"/>
      <w:marLeft w:val="0"/>
      <w:marRight w:val="0"/>
      <w:marTop w:val="0"/>
      <w:marBottom w:val="0"/>
      <w:divBdr>
        <w:top w:val="none" w:sz="0" w:space="0" w:color="auto"/>
        <w:left w:val="none" w:sz="0" w:space="0" w:color="auto"/>
        <w:bottom w:val="none" w:sz="0" w:space="0" w:color="auto"/>
        <w:right w:val="none" w:sz="0" w:space="0" w:color="auto"/>
      </w:divBdr>
    </w:div>
    <w:div w:id="162326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hedesign.fr/contac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nil.f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nthedesign.fr/hebergement-web/adresse-ip/" TargetMode="External"/><Relationship Id="rId14" Type="http://schemas.openxmlformats.org/officeDocument/2006/relationships/header" Target="header3.xml"/></Relationships>
</file>

<file path=word/theme/theme1.xml><?xml version="1.0" encoding="utf-8"?>
<a:theme xmlns:a="http://schemas.openxmlformats.org/drawingml/2006/main" name="Default Theme">
  <a:themeElements>
    <a:clrScheme name="Couleurs Kuhn">
      <a:dk1>
        <a:sysClr val="windowText" lastClr="000000"/>
      </a:dk1>
      <a:lt1>
        <a:sysClr val="window" lastClr="FFFFFF"/>
      </a:lt1>
      <a:dk2>
        <a:srgbClr val="404040"/>
      </a:dk2>
      <a:lt2>
        <a:srgbClr val="E8E8E8"/>
      </a:lt2>
      <a:accent1>
        <a:srgbClr val="EE3026"/>
      </a:accent1>
      <a:accent2>
        <a:srgbClr val="2F3441"/>
      </a:accent2>
      <a:accent3>
        <a:srgbClr val="D1B681"/>
      </a:accent3>
      <a:accent4>
        <a:srgbClr val="E8E8E8"/>
      </a:accent4>
      <a:accent5>
        <a:srgbClr val="404040"/>
      </a:accent5>
      <a:accent6>
        <a:srgbClr val="E4E1CC"/>
      </a:accent6>
      <a:hlink>
        <a:srgbClr val="EE3026"/>
      </a:hlink>
      <a:folHlink>
        <a:srgbClr val="2F3441"/>
      </a:folHlink>
    </a:clrScheme>
    <a:fontScheme name="KUH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fault Theme" id="{05F5F400-5782-4859-B5A0-0AFFD13A0E89}" vid="{EF4876E0-335F-439B-8C51-6F3AE319642C}"/>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1344</Words>
  <Characters>7395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2024-04-09T08:52:00Z</dcterms:created>
  <dcterms:modified xsi:type="dcterms:W3CDTF">2024-04-09T19:52:00Z</dcterms:modified>
</cp:coreProperties>
</file>